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  <w:t>PROGRAMMA</w:t>
      </w:r>
    </w:p>
    <w:p>
      <w:pPr>
        <w:pStyle w:val="Normal"/>
        <w:jc w:val="center"/>
        <w:rPr>
          <w:b/>
          <w:b/>
          <w:sz w:val="32"/>
          <w:szCs w:val="28"/>
        </w:rPr>
      </w:pPr>
      <w:r>
        <w:rPr>
          <w:b/>
          <w:sz w:val="32"/>
          <w:szCs w:val="28"/>
        </w:rPr>
        <w:t>In Cammino con Francesco</w:t>
      </w:r>
    </w:p>
    <w:p>
      <w:pPr>
        <w:pStyle w:val="Soustitre"/>
        <w:tabs>
          <w:tab w:val="left" w:pos="8885" w:leader="none"/>
        </w:tabs>
        <w:jc w:val="center"/>
        <w:rPr>
          <w:rFonts w:ascii="Calibri" w:hAnsi="Calibri" w:eastAsia="Times New Roman" w:asciiTheme="minorHAnsi" w:hAnsiTheme="minorHAnsi"/>
          <w:color w:val="00000A"/>
          <w:sz w:val="28"/>
          <w:szCs w:val="28"/>
        </w:rPr>
      </w:pPr>
      <w:r>
        <w:rPr>
          <w:rFonts w:eastAsia="Times New Roman" w:ascii="Calibri" w:hAnsi="Calibri" w:asciiTheme="minorHAnsi" w:hAnsiTheme="minorHAnsi"/>
          <w:color w:val="00000A"/>
          <w:sz w:val="28"/>
          <w:szCs w:val="28"/>
        </w:rPr>
        <w:t>Poggio Moiano - Poggio San Lorenzo - Scandriglia- Montelibretti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Segoe UI"/>
          <w:b/>
          <w:b/>
          <w:bCs/>
          <w:sz w:val="28"/>
          <w:szCs w:val="28"/>
        </w:rPr>
      </w:pPr>
      <w:r>
        <w:rPr>
          <w:rFonts w:eastAsia="Times New Roman" w:cs="Segoe UI"/>
          <w:b/>
          <w:bCs/>
          <w:sz w:val="28"/>
          <w:szCs w:val="28"/>
        </w:rPr>
        <w:t xml:space="preserve">Nell’Anno dei Borghi e in occasione della Giornata del Camminare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Segoe UI"/>
          <w:b/>
          <w:b/>
          <w:bCs/>
          <w:sz w:val="28"/>
          <w:szCs w:val="28"/>
        </w:rPr>
      </w:pPr>
      <w:r>
        <w:rPr>
          <w:rFonts w:eastAsia="Times New Roman" w:cs="Segoe UI"/>
          <w:b/>
          <w:bCs/>
          <w:sz w:val="28"/>
          <w:szCs w:val="28"/>
        </w:rPr>
        <w:t xml:space="preserve">Due giorni per scoprire il Cammino di Francesco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Segoe UI"/>
          <w:b/>
          <w:b/>
          <w:bCs/>
          <w:sz w:val="28"/>
          <w:szCs w:val="28"/>
        </w:rPr>
      </w:pPr>
      <w:r>
        <w:rPr>
          <w:rFonts w:eastAsia="Times New Roman" w:cs="Segoe UI"/>
          <w:b/>
          <w:bCs/>
          <w:sz w:val="28"/>
          <w:szCs w:val="28"/>
        </w:rPr>
        <w:t>Un viaggio nel cuore e nell’anima della Sabina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Segoe UI"/>
          <w:b/>
          <w:b/>
          <w:bCs/>
          <w:sz w:val="28"/>
          <w:szCs w:val="28"/>
        </w:rPr>
      </w:pPr>
      <w:r>
        <w:rPr>
          <w:rFonts w:eastAsia="Times New Roman" w:cs="Segoe UI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 Ottobre 2017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Segoe UI"/>
          <w:b/>
          <w:b/>
          <w:bCs/>
          <w:sz w:val="24"/>
          <w:szCs w:val="24"/>
        </w:rPr>
      </w:pPr>
      <w:r>
        <w:rPr>
          <w:rFonts w:eastAsia="Times New Roman" w:cs="Segoe UI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Segoe UI"/>
          <w:b/>
          <w:b/>
          <w:bCs/>
          <w:sz w:val="20"/>
          <w:szCs w:val="24"/>
        </w:rPr>
      </w:pPr>
      <w:r>
        <w:rPr>
          <w:rFonts w:eastAsia="Times New Roman" w:cs="Segoe UI"/>
          <w:b/>
          <w:bCs/>
          <w:sz w:val="20"/>
          <w:szCs w:val="24"/>
        </w:rPr>
        <w:t xml:space="preserve">VIANDANZA. IL CAMMINO COME VIAGGIO DI FORMAZIONE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0"/>
          <w:szCs w:val="24"/>
        </w:rPr>
      </w:pPr>
      <w:r>
        <w:rPr>
          <w:rFonts w:eastAsia="Times New Roman" w:cs="Segoe UI"/>
          <w:b/>
          <w:bCs/>
          <w:sz w:val="20"/>
          <w:szCs w:val="24"/>
        </w:rPr>
        <w:t xml:space="preserve">Il Cammino di Francesco da </w:t>
      </w:r>
      <w:r>
        <w:rPr>
          <w:rFonts w:eastAsia="Times New Roman"/>
          <w:b/>
          <w:sz w:val="20"/>
          <w:szCs w:val="24"/>
        </w:rPr>
        <w:t>Poggio Moiano  a Poggio San Lorenzo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sz w:val="20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/>
          <w:iCs/>
          <w:sz w:val="20"/>
          <w:szCs w:val="24"/>
        </w:rPr>
        <w:t>Ore 9.00: Cerimonia di apertura e saluti istituzionali a Poggio Moiano presso la Chiesa di San Martino. Colazione offerta ai camminatori con degustazione di prodotti tipici.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sz w:val="20"/>
          <w:szCs w:val="24"/>
        </w:rPr>
      </w:pPr>
      <w:r>
        <w:rPr>
          <w:rFonts w:eastAsia="Times New Roman" w:cs="Arial"/>
          <w:sz w:val="20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/>
          <w:iCs/>
          <w:sz w:val="20"/>
          <w:szCs w:val="24"/>
        </w:rPr>
        <w:t>Ore 9.30 – 14.0</w:t>
      </w:r>
      <w:r>
        <w:rPr>
          <w:rFonts w:eastAsia="Times New Roman" w:cs="Arial"/>
          <w:iCs/>
          <w:sz w:val="20"/>
          <w:szCs w:val="24"/>
        </w:rPr>
        <w:t xml:space="preserve">0: </w:t>
      </w:r>
      <w:r>
        <w:rPr>
          <w:rFonts w:eastAsia="Times New Roman" w:cs="Arial"/>
          <w:iCs/>
          <w:sz w:val="20"/>
          <w:szCs w:val="24"/>
        </w:rPr>
        <w:t xml:space="preserve">Sul </w:t>
      </w:r>
      <w:r>
        <w:rPr>
          <w:rFonts w:eastAsia="Times New Roman" w:cs="Segoe UI"/>
          <w:bCs/>
          <w:sz w:val="20"/>
          <w:szCs w:val="24"/>
        </w:rPr>
        <w:t>Cammino</w:t>
      </w:r>
      <w:r>
        <w:rPr>
          <w:rFonts w:eastAsia="Times New Roman" w:cs="Segoe UI"/>
          <w:b/>
          <w:bCs/>
          <w:i/>
          <w:sz w:val="20"/>
          <w:szCs w:val="24"/>
        </w:rPr>
        <w:t xml:space="preserve"> </w:t>
      </w:r>
      <w:r>
        <w:rPr>
          <w:rFonts w:eastAsia="Times New Roman" w:cs="Arial"/>
          <w:iCs/>
          <w:sz w:val="20"/>
          <w:szCs w:val="24"/>
        </w:rPr>
        <w:t xml:space="preserve">di Francesco con l’autore. Un viaggio emozionante con Luigi Nacci, </w:t>
      </w:r>
      <w:r>
        <w:rPr>
          <w:rFonts w:cs="Helvetica"/>
          <w:sz w:val="20"/>
          <w:szCs w:val="24"/>
          <w:shd w:fill="FFFFFF" w:val="clear"/>
        </w:rPr>
        <w:t xml:space="preserve">scrittore, poeta, </w:t>
      </w:r>
      <w:r>
        <w:rPr>
          <w:rStyle w:val="Textexposedshow"/>
          <w:rFonts w:cs="Helvetica"/>
          <w:sz w:val="20"/>
          <w:szCs w:val="24"/>
          <w:shd w:fill="FFFFFF" w:val="clear"/>
        </w:rPr>
        <w:t>guida della Compagnia dei Cammini e</w:t>
      </w:r>
      <w:r>
        <w:rPr>
          <w:rFonts w:cs="Helvetica"/>
          <w:sz w:val="20"/>
          <w:szCs w:val="24"/>
          <w:shd w:fill="FFFFFF" w:val="clear"/>
        </w:rPr>
        <w:t xml:space="preserve"> </w:t>
      </w:r>
      <w:r>
        <w:rPr>
          <w:rStyle w:val="Textexposedshow"/>
          <w:rFonts w:cs="Helvetica"/>
          <w:sz w:val="20"/>
          <w:szCs w:val="24"/>
          <w:shd w:fill="FFFFFF" w:val="clear"/>
        </w:rPr>
        <w:t>ideatore del Festival della Viandanza. Verranno letti dei passi del suo libro: "Viandanza. Il cammino come educazione</w:t>
      </w:r>
      <w:r>
        <w:rPr>
          <w:rFonts w:cs="Helvetica"/>
          <w:sz w:val="20"/>
          <w:szCs w:val="24"/>
          <w:shd w:fill="FFFFFF" w:val="clear"/>
        </w:rPr>
        <w:t xml:space="preserve"> </w:t>
      </w:r>
      <w:r>
        <w:rPr>
          <w:rStyle w:val="Textexposedshow"/>
          <w:rFonts w:cs="Helvetica"/>
          <w:sz w:val="20"/>
          <w:szCs w:val="24"/>
          <w:shd w:fill="FFFFFF" w:val="clear"/>
        </w:rPr>
        <w:t>sentimentale".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iCs/>
          <w:sz w:val="20"/>
          <w:szCs w:val="24"/>
        </w:rPr>
      </w:pPr>
      <w:r>
        <w:rPr>
          <w:rFonts w:eastAsia="Times New Roman" w:cs="Arial"/>
          <w:iCs/>
          <w:sz w:val="20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/>
          <w:iCs/>
          <w:sz w:val="20"/>
          <w:szCs w:val="24"/>
        </w:rPr>
        <w:t>Ore 14.00: Arrivo a Poggio San Lorenzo.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iCs/>
          <w:sz w:val="20"/>
          <w:szCs w:val="24"/>
        </w:rPr>
      </w:pPr>
      <w:r>
        <w:rPr>
          <w:rFonts w:eastAsia="Times New Roman" w:cs="Arial"/>
          <w:iCs/>
          <w:sz w:val="20"/>
          <w:szCs w:val="24"/>
        </w:rPr>
        <w:t xml:space="preserve"> </w:t>
      </w:r>
      <w:r>
        <w:rPr>
          <w:rFonts w:eastAsia="Times New Roman" w:cs="Arial"/>
          <w:iCs/>
          <w:sz w:val="20"/>
          <w:szCs w:val="24"/>
        </w:rPr>
        <w:t>Pranzo offerto presso l’Azienda Agricola Capofarfa all’Antico Frantoio.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iCs/>
          <w:sz w:val="20"/>
          <w:szCs w:val="24"/>
        </w:rPr>
      </w:pPr>
      <w:r>
        <w:rPr>
          <w:rFonts w:eastAsia="Times New Roman" w:cs="Arial"/>
          <w:iCs/>
          <w:sz w:val="20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/>
          <w:iCs/>
          <w:sz w:val="20"/>
          <w:szCs w:val="24"/>
        </w:rPr>
        <w:t>15.30: Visita guidata.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Segoe UI"/>
          <w:sz w:val="20"/>
          <w:szCs w:val="24"/>
        </w:rPr>
      </w:pPr>
      <w:r>
        <w:rPr>
          <w:rFonts w:eastAsia="Times New Roman" w:cs="Segoe UI"/>
          <w:sz w:val="20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b/>
          <w:b/>
          <w:sz w:val="20"/>
          <w:szCs w:val="24"/>
        </w:rPr>
      </w:pPr>
      <w:r>
        <w:rPr>
          <w:rFonts w:eastAsia="Times New Roman" w:cs="Segoe UI"/>
          <w:b/>
          <w:sz w:val="20"/>
          <w:szCs w:val="24"/>
        </w:rPr>
        <w:t>Caratteristiche tecniche del cammino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sz w:val="20"/>
          <w:szCs w:val="24"/>
        </w:rPr>
      </w:pPr>
      <w:r>
        <w:rPr>
          <w:rFonts w:eastAsia="Times New Roman" w:cs="Segoe UI"/>
          <w:sz w:val="20"/>
          <w:szCs w:val="24"/>
        </w:rPr>
        <w:t>Lunghezza 11 km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sz w:val="20"/>
          <w:szCs w:val="24"/>
        </w:rPr>
      </w:pPr>
      <w:r>
        <w:rPr>
          <w:rFonts w:eastAsia="Times New Roman" w:cs="Segoe UI"/>
          <w:sz w:val="20"/>
          <w:szCs w:val="24"/>
        </w:rPr>
        <w:t>Dislivello: m. 400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/>
      </w:pPr>
      <w:bookmarkStart w:id="0" w:name="__DdeLink__106_303763335"/>
      <w:bookmarkEnd w:id="0"/>
      <w:r>
        <w:rPr>
          <w:rFonts w:eastAsia="Times New Roman" w:cs="Segoe UI"/>
          <w:sz w:val="20"/>
          <w:szCs w:val="24"/>
        </w:rPr>
        <w:t>Difficoltà: “E” (escursionistica)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sz w:val="20"/>
          <w:szCs w:val="24"/>
        </w:rPr>
      </w:pPr>
      <w:r>
        <w:rPr>
          <w:rFonts w:eastAsia="Times New Roman" w:cs="Segoe UI"/>
          <w:sz w:val="20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sz w:val="20"/>
          <w:szCs w:val="24"/>
        </w:rPr>
      </w:pPr>
      <w:r>
        <w:rPr>
          <w:rFonts w:eastAsia="Times New Roman" w:cs="Segoe UI"/>
          <w:sz w:val="20"/>
          <w:szCs w:val="24"/>
        </w:rPr>
        <w:t>Cosa occorre: giacca a vento, scarponi da trekking, acqua.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/>
      </w:pPr>
      <w:r>
        <w:rPr>
          <w:rFonts w:eastAsia="Times New Roman" w:cs="Segoe UI"/>
          <w:sz w:val="20"/>
          <w:szCs w:val="24"/>
        </w:rPr>
        <w:t>È</w:t>
      </w:r>
      <w:r>
        <w:rPr>
          <w:rFonts w:eastAsia="Times New Roman" w:cs="Segoe UI"/>
          <w:sz w:val="20"/>
          <w:szCs w:val="24"/>
        </w:rPr>
        <w:t xml:space="preserve"> previsto un servizio di navetta per riportare i camminatori al punto di partenza.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/>
      </w:pPr>
      <w:r>
        <w:rPr>
          <w:rFonts w:eastAsia="Times New Roman" w:cs="Segoe UI"/>
          <w:sz w:val="20"/>
          <w:szCs w:val="24"/>
        </w:rPr>
        <w:t>È</w:t>
      </w:r>
      <w:r>
        <w:rPr>
          <w:rFonts w:eastAsia="Times New Roman" w:cs="Segoe UI"/>
          <w:sz w:val="20"/>
          <w:szCs w:val="24"/>
        </w:rPr>
        <w:t xml:space="preserve"> necessaria la prenotazione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/>
      </w:pPr>
      <w:r>
        <w:rPr>
          <w:rFonts w:eastAsia="Times New Roman" w:cs="Segoe UI"/>
          <w:sz w:val="20"/>
          <w:szCs w:val="24"/>
        </w:rPr>
        <w:t xml:space="preserve">Informazioni: 3398738142 - </w:t>
      </w:r>
      <w:hyperlink r:id="rId2">
        <w:r>
          <w:rPr>
            <w:rStyle w:val="LienInternet"/>
            <w:rFonts w:cs="Segoe UI"/>
            <w:color w:val="00000A"/>
            <w:sz w:val="20"/>
            <w:szCs w:val="24"/>
          </w:rPr>
          <w:t>daniele.moschini@gmail.com</w:t>
        </w:r>
      </w:hyperlink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sz w:val="20"/>
          <w:szCs w:val="24"/>
        </w:rPr>
      </w:pPr>
      <w:r>
        <w:rPr>
          <w:rFonts w:eastAsia="Times New Roman" w:cs="Segoe UI"/>
          <w:sz w:val="20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i/>
          <w:i/>
          <w:sz w:val="20"/>
          <w:szCs w:val="24"/>
        </w:rPr>
      </w:pPr>
      <w:r>
        <w:rPr>
          <w:rFonts w:eastAsia="Times New Roman" w:cs="Segoe UI"/>
          <w:i/>
          <w:sz w:val="20"/>
          <w:szCs w:val="24"/>
        </w:rPr>
        <w:t>La camminata è gratuita e condotta da una guida ambientale escursionistica.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bookmarkStart w:id="1" w:name="_GoBack"/>
      <w:bookmarkEnd w:id="1"/>
      <w:r>
        <w:rPr>
          <w:rFonts w:eastAsia="Times New Roman"/>
          <w:b/>
          <w:sz w:val="24"/>
          <w:szCs w:val="24"/>
        </w:rPr>
        <w:t>8 Ottobre 2017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Segoe UI"/>
          <w:b/>
          <w:b/>
          <w:bCs/>
          <w:sz w:val="24"/>
          <w:szCs w:val="24"/>
        </w:rPr>
      </w:pPr>
      <w:r>
        <w:rPr>
          <w:rFonts w:eastAsia="Times New Roman" w:cs="Segoe UI"/>
          <w:b/>
          <w:bCs/>
          <w:sz w:val="24"/>
          <w:szCs w:val="24"/>
        </w:rPr>
        <w:t xml:space="preserve">UN CAMMINO DI PACE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Segoe UI"/>
          <w:b/>
          <w:b/>
          <w:bCs/>
          <w:sz w:val="20"/>
          <w:szCs w:val="24"/>
        </w:rPr>
      </w:pPr>
      <w:r>
        <w:rPr>
          <w:rFonts w:eastAsia="Times New Roman" w:cs="Segoe UI"/>
          <w:b/>
          <w:bCs/>
          <w:sz w:val="20"/>
          <w:szCs w:val="24"/>
        </w:rPr>
        <w:t>PER LA GIORNATA NAZIONALE DEL CAMMINARE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Segoe UI"/>
          <w:b/>
          <w:b/>
          <w:bCs/>
          <w:i/>
          <w:i/>
          <w:sz w:val="20"/>
          <w:szCs w:val="24"/>
        </w:rPr>
      </w:pPr>
      <w:r>
        <w:rPr>
          <w:rFonts w:eastAsia="Times New Roman" w:cs="Segoe UI"/>
          <w:b/>
          <w:bCs/>
          <w:i/>
          <w:sz w:val="20"/>
          <w:szCs w:val="24"/>
        </w:rPr>
        <w:t>Il Cammino di Francesco da Scandriglia a Montelibretti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i/>
          <w:i/>
          <w:iCs/>
          <w:sz w:val="20"/>
          <w:szCs w:val="24"/>
        </w:rPr>
      </w:pPr>
      <w:r>
        <w:rPr>
          <w:rFonts w:eastAsia="Times New Roman" w:cs="Arial"/>
          <w:i/>
          <w:iCs/>
          <w:sz w:val="20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iCs/>
          <w:sz w:val="20"/>
          <w:szCs w:val="24"/>
        </w:rPr>
      </w:pPr>
      <w:r>
        <w:rPr>
          <w:rFonts w:eastAsia="Times New Roman" w:cs="Arial"/>
          <w:iCs/>
          <w:sz w:val="20"/>
          <w:szCs w:val="24"/>
        </w:rPr>
        <w:t>Ore 9,00: Cerimonia di apertura e saluti istituzionali a Scandriglia, a Piazza Umberto I con la partecipazione della Banda Musicale.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iCs/>
          <w:sz w:val="20"/>
          <w:szCs w:val="24"/>
        </w:rPr>
      </w:pPr>
      <w:r>
        <w:rPr>
          <w:rFonts w:eastAsia="Times New Roman" w:cs="Arial"/>
          <w:iCs/>
          <w:sz w:val="20"/>
          <w:szCs w:val="24"/>
        </w:rPr>
        <w:t>Distribuzione dei prodotti tipici per la colazione dei camminatori.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iCs/>
          <w:sz w:val="20"/>
          <w:szCs w:val="24"/>
        </w:rPr>
      </w:pPr>
      <w:r>
        <w:rPr>
          <w:rFonts w:eastAsia="Times New Roman" w:cs="Arial"/>
          <w:iCs/>
          <w:sz w:val="20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iCs/>
          <w:sz w:val="20"/>
          <w:szCs w:val="24"/>
        </w:rPr>
      </w:pPr>
      <w:r>
        <w:rPr>
          <w:rFonts w:eastAsia="Times New Roman" w:cs="Arial"/>
          <w:iCs/>
          <w:sz w:val="20"/>
          <w:szCs w:val="24"/>
        </w:rPr>
        <w:t>Ore 9.30 – 14.00: Il Cammino di Francesco con Riccardo Carnovalini, Presidente CamminAmare e Sentiero Italia, e con Anna Rastello, ideatrice del Cammino di Marcella.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iCs/>
          <w:sz w:val="20"/>
          <w:szCs w:val="24"/>
        </w:rPr>
      </w:pPr>
      <w:r>
        <w:rPr>
          <w:rFonts w:eastAsia="Times New Roman" w:cs="Arial"/>
          <w:iCs/>
          <w:sz w:val="20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iCs/>
          <w:sz w:val="20"/>
          <w:szCs w:val="24"/>
        </w:rPr>
      </w:pPr>
      <w:r>
        <w:rPr>
          <w:rFonts w:eastAsia="Times New Roman" w:cs="Arial"/>
          <w:iCs/>
          <w:sz w:val="20"/>
          <w:szCs w:val="24"/>
        </w:rPr>
        <w:t>Ore 14.00 – 15.30: Cerimonia di arrivo a Montelibretti.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iCs/>
          <w:sz w:val="20"/>
          <w:szCs w:val="24"/>
        </w:rPr>
      </w:pPr>
      <w:r>
        <w:rPr>
          <w:rFonts w:eastAsia="Times New Roman" w:cs="Arial"/>
          <w:iCs/>
          <w:sz w:val="20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/>
          <w:iCs/>
          <w:sz w:val="20"/>
          <w:szCs w:val="24"/>
        </w:rPr>
        <w:t xml:space="preserve">Ore 14.00: Pranzo offerto ai camminatori con prodotti tipici del luogo. </w:t>
      </w:r>
    </w:p>
    <w:p>
      <w:pPr>
        <w:pStyle w:val="Normal"/>
        <w:shd w:val="clear" w:color="auto" w:fill="FFFFFF"/>
        <w:spacing w:lineRule="auto" w:line="240" w:before="0" w:after="100"/>
        <w:rPr>
          <w:rFonts w:eastAsia="Times New Roman" w:cs="Arial"/>
          <w:iCs/>
          <w:sz w:val="20"/>
          <w:szCs w:val="24"/>
        </w:rPr>
      </w:pPr>
      <w:r>
        <w:rPr>
          <w:rFonts w:eastAsia="Times New Roman" w:cs="Arial"/>
          <w:iCs/>
          <w:sz w:val="20"/>
          <w:szCs w:val="24"/>
        </w:rPr>
      </w:r>
    </w:p>
    <w:p>
      <w:pPr>
        <w:pStyle w:val="Normal"/>
        <w:shd w:val="clear" w:color="auto" w:fill="FFFFFF"/>
        <w:spacing w:lineRule="auto" w:line="240" w:before="0" w:after="100"/>
        <w:rPr/>
      </w:pPr>
      <w:r>
        <w:rPr>
          <w:rFonts w:eastAsia="Times New Roman" w:cs="Arial"/>
          <w:iCs/>
          <w:sz w:val="20"/>
          <w:szCs w:val="24"/>
        </w:rPr>
        <w:t>Ore 1</w:t>
      </w:r>
      <w:r>
        <w:rPr>
          <w:rFonts w:eastAsia="Times New Roman" w:cs="Arial"/>
          <w:iCs/>
          <w:sz w:val="20"/>
          <w:szCs w:val="24"/>
        </w:rPr>
        <w:t>5.</w:t>
      </w:r>
      <w:r>
        <w:rPr>
          <w:rFonts w:eastAsia="Times New Roman" w:cs="Arial"/>
          <w:iCs/>
          <w:sz w:val="20"/>
          <w:szCs w:val="24"/>
        </w:rPr>
        <w:t xml:space="preserve">30: </w:t>
      </w:r>
      <w:r>
        <w:rPr>
          <w:rFonts w:eastAsia="Times New Roman" w:cs="Segoe UI"/>
          <w:b/>
          <w:bCs/>
          <w:iCs/>
          <w:sz w:val="20"/>
          <w:szCs w:val="24"/>
        </w:rPr>
        <w:t>L'arte del camminare, il cammino come veicolo di pace</w:t>
      </w:r>
      <w:r>
        <w:rPr>
          <w:rFonts w:eastAsia="Times New Roman" w:cs="Segoe UI"/>
          <w:iCs/>
          <w:sz w:val="20"/>
          <w:szCs w:val="24"/>
        </w:rPr>
        <w:t xml:space="preserve">. </w:t>
      </w:r>
      <w:r>
        <w:rPr>
          <w:rFonts w:eastAsia="Times New Roman" w:cs="Arial"/>
          <w:iCs/>
          <w:sz w:val="20"/>
          <w:szCs w:val="24"/>
        </w:rPr>
        <w:t>Lectio Magistralis di Luca Gianotti, coordinatore della Compagnia dei Cammini. Presso la Ex Scuola elementare Armado Diaz, sala Polifunzionale, a Piazza della Repubblica.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Segoe UI"/>
          <w:b/>
          <w:b/>
          <w:sz w:val="20"/>
          <w:szCs w:val="24"/>
        </w:rPr>
      </w:pPr>
      <w:r>
        <w:rPr>
          <w:rFonts w:eastAsia="Times New Roman" w:cs="Segoe UI"/>
          <w:b/>
          <w:sz w:val="20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b/>
          <w:b/>
          <w:sz w:val="20"/>
          <w:szCs w:val="24"/>
        </w:rPr>
      </w:pPr>
      <w:r>
        <w:rPr>
          <w:rFonts w:eastAsia="Times New Roman" w:cs="Segoe UI"/>
          <w:b/>
          <w:sz w:val="20"/>
          <w:szCs w:val="24"/>
        </w:rPr>
        <w:t>Caratteristiche tecniche del cammino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sz w:val="20"/>
          <w:szCs w:val="24"/>
        </w:rPr>
      </w:pPr>
      <w:r>
        <w:rPr>
          <w:rFonts w:eastAsia="Times New Roman" w:cs="Segoe UI"/>
          <w:sz w:val="20"/>
          <w:szCs w:val="24"/>
        </w:rPr>
        <w:t>Lunghezza 16 km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sz w:val="20"/>
          <w:szCs w:val="24"/>
        </w:rPr>
      </w:pPr>
      <w:r>
        <w:rPr>
          <w:rFonts w:eastAsia="Times New Roman" w:cs="Segoe UI"/>
          <w:sz w:val="20"/>
          <w:szCs w:val="24"/>
        </w:rPr>
        <w:t xml:space="preserve">Dislivello: m. 250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/>
      </w:pPr>
      <w:r>
        <w:rPr>
          <w:rFonts w:eastAsia="Times New Roman" w:cs="Segoe UI"/>
          <w:sz w:val="20"/>
          <w:szCs w:val="24"/>
        </w:rPr>
        <w:t>Difficoltà: “E” (escursionistica)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sz w:val="20"/>
          <w:szCs w:val="24"/>
        </w:rPr>
      </w:pPr>
      <w:r>
        <w:rPr>
          <w:rFonts w:eastAsia="Times New Roman" w:cs="Segoe UI"/>
          <w:sz w:val="20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sz w:val="20"/>
          <w:szCs w:val="24"/>
        </w:rPr>
      </w:pPr>
      <w:r>
        <w:rPr>
          <w:rFonts w:eastAsia="Times New Roman" w:cs="Segoe UI"/>
          <w:sz w:val="20"/>
          <w:szCs w:val="24"/>
        </w:rPr>
        <w:t>Cosa occorre: giacca a vento, scarponi da trekking, acqua.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/>
      </w:pPr>
      <w:r>
        <w:rPr>
          <w:rFonts w:eastAsia="Times New Roman" w:cs="Segoe UI"/>
          <w:sz w:val="20"/>
          <w:szCs w:val="24"/>
        </w:rPr>
        <w:t>È</w:t>
      </w:r>
      <w:r>
        <w:rPr>
          <w:rFonts w:eastAsia="Times New Roman" w:cs="Segoe UI"/>
          <w:sz w:val="20"/>
          <w:szCs w:val="24"/>
        </w:rPr>
        <w:t xml:space="preserve"> previsto un servizio di navetta per riportare i camminatori al punto di partenza.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/>
      </w:pPr>
      <w:r>
        <w:rPr>
          <w:rFonts w:eastAsia="Times New Roman" w:cs="Segoe UI"/>
          <w:sz w:val="20"/>
          <w:szCs w:val="24"/>
        </w:rPr>
        <w:t xml:space="preserve">È </w:t>
      </w:r>
      <w:r>
        <w:rPr>
          <w:rFonts w:eastAsia="Times New Roman" w:cs="Segoe UI"/>
          <w:sz w:val="20"/>
          <w:szCs w:val="24"/>
        </w:rPr>
        <w:t>necessaria la prenotazione.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/>
      </w:pPr>
      <w:r>
        <w:rPr>
          <w:rFonts w:eastAsia="Times New Roman" w:cs="Segoe UI"/>
          <w:sz w:val="20"/>
          <w:szCs w:val="24"/>
        </w:rPr>
        <w:t xml:space="preserve">Informazioni: 3398738142 - </w:t>
      </w:r>
      <w:hyperlink r:id="rId3">
        <w:r>
          <w:rPr>
            <w:rStyle w:val="LienInternet"/>
            <w:rFonts w:cs="Segoe UI"/>
            <w:color w:val="00000A"/>
            <w:sz w:val="20"/>
            <w:szCs w:val="24"/>
          </w:rPr>
          <w:t>daniele.moschini@gmail.com</w:t>
        </w:r>
      </w:hyperlink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>
          <w:rFonts w:eastAsia="Times New Roman" w:cs="Segoe UI"/>
          <w:sz w:val="20"/>
          <w:szCs w:val="24"/>
        </w:rPr>
      </w:pPr>
      <w:r>
        <w:rPr>
          <w:rFonts w:eastAsia="Times New Roman" w:cs="Segoe UI"/>
          <w:sz w:val="20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lineRule="auto" w:line="240" w:before="0" w:after="0"/>
        <w:rPr/>
      </w:pPr>
      <w:r>
        <w:rPr>
          <w:rFonts w:eastAsia="Times New Roman" w:cs="Segoe UI"/>
          <w:i/>
          <w:sz w:val="20"/>
          <w:szCs w:val="24"/>
        </w:rPr>
        <w:t>La camminata è gratuita e condotta da una guida ambientale escursionistica.</w:t>
      </w:r>
    </w:p>
    <w:sectPr>
      <w:headerReference w:type="default" r:id="rId4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Lucida Grande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inline distT="0" distB="0" distL="0" distR="0">
          <wp:extent cx="6120130" cy="456565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46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re1">
    <w:name w:val="Titre 1"/>
    <w:basedOn w:val="Normal"/>
    <w:next w:val="Normal"/>
    <w:link w:val="Heading1Char"/>
    <w:uiPriority w:val="9"/>
    <w:qFormat/>
    <w:rsid w:val="00c54601"/>
    <w:pPr>
      <w:keepNext/>
      <w:keepLines/>
      <w:spacing w:before="48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c54601"/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enInternet">
    <w:name w:val="Lien Internet"/>
    <w:basedOn w:val="DefaultParagraphFont"/>
    <w:uiPriority w:val="99"/>
    <w:unhideWhenUsed/>
    <w:rsid w:val="00c54601"/>
    <w:rPr>
      <w:color w:val="0000FF"/>
      <w:u w:val="single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c54601"/>
    <w:rPr>
      <w:rFonts w:ascii="Cambria" w:hAnsi="Cambria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extexposedshow" w:customStyle="1">
    <w:name w:val="text_exposed_show"/>
    <w:basedOn w:val="DefaultParagraphFont"/>
    <w:qFormat/>
    <w:rsid w:val="00c54601"/>
    <w:rPr/>
  </w:style>
  <w:style w:type="character" w:styleId="Msfonts" w:customStyle="1">
    <w:name w:val="ms-font-s"/>
    <w:basedOn w:val="DefaultParagraphFont"/>
    <w:qFormat/>
    <w:rsid w:val="00c54601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6757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6757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67570"/>
    <w:rPr>
      <w:rFonts w:ascii="Lucida Grande" w:hAnsi="Lucida Grande" w:cs="Lucida Grande"/>
      <w:sz w:val="18"/>
      <w:szCs w:val="18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Times New Roman" w:cs="Segoe UI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ascii="Arial" w:hAnsi="Arial"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Mangal"/>
    </w:rPr>
  </w:style>
  <w:style w:type="paragraph" w:styleId="ListParagraph">
    <w:name w:val="List Paragraph"/>
    <w:basedOn w:val="Normal"/>
    <w:uiPriority w:val="34"/>
    <w:qFormat/>
    <w:rsid w:val="00c54601"/>
    <w:pPr>
      <w:spacing w:before="0" w:after="200"/>
      <w:ind w:left="720" w:hanging="0"/>
      <w:contextualSpacing/>
    </w:pPr>
    <w:rPr/>
  </w:style>
  <w:style w:type="paragraph" w:styleId="Soustitre">
    <w:name w:val="Sous-titre"/>
    <w:basedOn w:val="Normal"/>
    <w:next w:val="Normal"/>
    <w:link w:val="SubtitleChar"/>
    <w:uiPriority w:val="11"/>
    <w:qFormat/>
    <w:rsid w:val="00c54601"/>
    <w:pPr/>
    <w:rPr>
      <w:rFonts w:ascii="Cambria" w:hAnsi="Cambria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Entte">
    <w:name w:val="En-tête"/>
    <w:basedOn w:val="Normal"/>
    <w:link w:val="HeaderChar"/>
    <w:uiPriority w:val="99"/>
    <w:unhideWhenUsed/>
    <w:rsid w:val="00767570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FooterChar"/>
    <w:uiPriority w:val="99"/>
    <w:unhideWhenUsed/>
    <w:rsid w:val="00767570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67570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niele.moschini@gmail.com" TargetMode="External"/><Relationship Id="rId3" Type="http://schemas.openxmlformats.org/officeDocument/2006/relationships/hyperlink" Target="mailto:daniele.moschini@gmail.com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LibreOffice/5.0.5.2$Windows_x86 LibreOffice_project/55b006a02d247b5f7215fc6ea0fde844b30035b3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2017-10-04T10:19:00Z</dcterms:created>
  <dc:creator>ILARIA</dc:creator>
  <dc:language>fr-FR</dc:language>
  <dcterms:modified xsi:type="dcterms:W3CDTF">2017-10-06T11:30:44Z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